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F87BC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Seminář „Chyby ve správním řízení v regionálním školství“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F87BC5" w:rsidP="00F87BC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3.10</w:t>
            </w:r>
            <w:r w:rsidR="006C2907" w:rsidRPr="006C2907">
              <w:rPr>
                <w:rFonts w:ascii="Arial" w:eastAsia="Arial" w:hAnsi="Arial" w:cs="Arial"/>
                <w:sz w:val="28"/>
                <w:szCs w:val="28"/>
              </w:rPr>
              <w:t>.2019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sz w:val="28"/>
                <w:szCs w:val="28"/>
              </w:rPr>
              <w:t>13: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>00 hod.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– 17:00 hod.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F87BC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Masarykova ZŠ, Karlovarská 181, Lubenec</w:t>
            </w:r>
          </w:p>
          <w:p w:rsidR="006C2907" w:rsidRPr="006C2907" w:rsidRDefault="006C2907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</w:t>
      </w:r>
      <w:r w:rsidR="00F87BC5">
        <w:rPr>
          <w:rFonts w:ascii="Arial" w:eastAsia="Arial" w:hAnsi="Arial" w:cs="Arial"/>
          <w:b/>
          <w:sz w:val="28"/>
          <w:szCs w:val="28"/>
        </w:rPr>
        <w:t>emináře se zúčastnili</w:t>
      </w:r>
      <w:r>
        <w:rPr>
          <w:rFonts w:ascii="Arial" w:eastAsia="Arial" w:hAnsi="Arial" w:cs="Arial"/>
          <w:sz w:val="28"/>
          <w:szCs w:val="28"/>
        </w:rPr>
        <w:t xml:space="preserve">: </w:t>
      </w:r>
      <w:r w:rsidR="00F87BC5">
        <w:rPr>
          <w:rFonts w:ascii="Arial" w:eastAsia="Arial" w:hAnsi="Arial" w:cs="Arial"/>
          <w:sz w:val="28"/>
          <w:szCs w:val="28"/>
        </w:rPr>
        <w:t xml:space="preserve">Mgr. František Holý z MŠ speciální, Studentská, Žatec, PaedDr. Ingrid Franková a Ing. Svatava Peštová, obě ze ZŠ a MŠ Toužim, Mgr. Karel Fiala ze ZŠ Poštovní, Karlovy Vary, Mgr. Jiřina </w:t>
      </w:r>
      <w:proofErr w:type="spellStart"/>
      <w:r w:rsidR="00F87BC5">
        <w:rPr>
          <w:rFonts w:ascii="Arial" w:eastAsia="Arial" w:hAnsi="Arial" w:cs="Arial"/>
          <w:sz w:val="28"/>
          <w:szCs w:val="28"/>
        </w:rPr>
        <w:t>Kříčková</w:t>
      </w:r>
      <w:proofErr w:type="spellEnd"/>
      <w:r w:rsidR="00F87BC5">
        <w:rPr>
          <w:rFonts w:ascii="Arial" w:eastAsia="Arial" w:hAnsi="Arial" w:cs="Arial"/>
          <w:sz w:val="28"/>
          <w:szCs w:val="28"/>
        </w:rPr>
        <w:t xml:space="preserve"> ze ZŠ a MŠ Chbany, Mgr. Jana </w:t>
      </w:r>
      <w:proofErr w:type="spellStart"/>
      <w:r w:rsidR="00F87BC5">
        <w:rPr>
          <w:rFonts w:ascii="Arial" w:eastAsia="Arial" w:hAnsi="Arial" w:cs="Arial"/>
          <w:sz w:val="28"/>
          <w:szCs w:val="28"/>
        </w:rPr>
        <w:t>Pipalová</w:t>
      </w:r>
      <w:proofErr w:type="spellEnd"/>
      <w:r w:rsidR="00F87BC5">
        <w:rPr>
          <w:rFonts w:ascii="Arial" w:eastAsia="Arial" w:hAnsi="Arial" w:cs="Arial"/>
          <w:sz w:val="28"/>
          <w:szCs w:val="28"/>
        </w:rPr>
        <w:t xml:space="preserve"> z MŠ Holedeč, Ing. Mgr. Romana Klimentová z Masarykovy ZŠ Lubenec, Pavel Andrle ze SPŠD Plzeň, Renata Adámková a Ivana Kvasničková, obě z MAS Vladař a </w:t>
      </w:r>
      <w:proofErr w:type="spellStart"/>
      <w:r w:rsidR="00F87BC5">
        <w:rPr>
          <w:rFonts w:ascii="Arial" w:eastAsia="Arial" w:hAnsi="Arial" w:cs="Arial"/>
          <w:sz w:val="28"/>
          <w:szCs w:val="28"/>
        </w:rPr>
        <w:t>Paed</w:t>
      </w:r>
      <w:proofErr w:type="spellEnd"/>
      <w:r w:rsidR="00F87BC5">
        <w:rPr>
          <w:rFonts w:ascii="Arial" w:eastAsia="Arial" w:hAnsi="Arial" w:cs="Arial"/>
          <w:sz w:val="28"/>
          <w:szCs w:val="28"/>
        </w:rPr>
        <w:t xml:space="preserve"> Dr. Mgr. Jan Kobliha (přednášející).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  <w:r w:rsidRPr="006C2907">
        <w:rPr>
          <w:rFonts w:ascii="Arial" w:eastAsia="Arial" w:hAnsi="Arial" w:cs="Arial"/>
          <w:b/>
          <w:sz w:val="28"/>
          <w:szCs w:val="28"/>
        </w:rPr>
        <w:t xml:space="preserve">Tématem </w:t>
      </w:r>
      <w:r w:rsidR="00F87BC5">
        <w:rPr>
          <w:rFonts w:ascii="Arial" w:eastAsia="Arial" w:hAnsi="Arial" w:cs="Arial"/>
          <w:b/>
          <w:sz w:val="28"/>
          <w:szCs w:val="28"/>
        </w:rPr>
        <w:t>semináře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F87BC5">
        <w:rPr>
          <w:rFonts w:ascii="Arial" w:eastAsia="Arial" w:hAnsi="Arial" w:cs="Arial"/>
          <w:sz w:val="28"/>
          <w:szCs w:val="28"/>
        </w:rPr>
        <w:t>byly „Chyby ve správním řízení v regionálním školství“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  <w:r w:rsidRPr="00F87BC5">
        <w:rPr>
          <w:rFonts w:ascii="Arial" w:eastAsia="Arial" w:hAnsi="Arial" w:cs="Arial"/>
          <w:b/>
          <w:sz w:val="28"/>
          <w:szCs w:val="28"/>
        </w:rPr>
        <w:t>Anotace: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F87BC5">
        <w:rPr>
          <w:rFonts w:ascii="Arial" w:eastAsia="Arial" w:hAnsi="Arial" w:cs="Arial"/>
          <w:sz w:val="28"/>
          <w:szCs w:val="28"/>
        </w:rPr>
        <w:t>Přednáška s uvedeným titulem je určena všem, kteří rozhodují ve správním řízení o právech, právem chráněných zájmech a povinnostech účastníků řízení ve školství. Jedná se o ředitele mateřských, základních, středních, vyšších odborných a dalších škol. Cílem přednášky je upozornit je na chyby ve správním řízení, které byly zjištěny v rámci metodických dohlídek ve školách. V úvodu jde o zopakování základních poznatků ze správního řízení a v jeho rámci se pak účastníci akce dostávají k jednotlivým chybám s vysvětlením, jak se jich vyvarovat. Jedná se o ukázky ze skutečných případů, nejsou tam případy knižní. Přednáška je vedena tak, aby byla každému srozumitelná, každý jev je podrobně vysvětlen. Jde o to, aby účastník měl návod, jak řešit stejnou či podobnou situaci, pokud tato nasta</w:t>
      </w:r>
      <w:r>
        <w:rPr>
          <w:rFonts w:ascii="Arial" w:eastAsia="Arial" w:hAnsi="Arial" w:cs="Arial"/>
          <w:sz w:val="28"/>
          <w:szCs w:val="28"/>
        </w:rPr>
        <w:t>ne.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Seminář byl veden velmi pěknou, interaktivní formou. Kromě informací o platné legislativě byly průběžně uváděny příklady z praxe, na kterých účastníci mohli vidět možné chyby. Zároveň jim bylo podáváno i vysvětlení, jak se jich vyvarovat a na co si dát pozor.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Všichni získali i tiskové materiály, které byly rozděleny podle místa určení (ZŠ, MŠ) – např. vzor Výzvy k seznámení se s podklady pro vydání rozhodnutí, vzor Rozhodnutí, vzor Upozornění zákonného zástupce, vzor Oznámení o zahájení správního řízení či vzor Výzvy k seznámení se s podklady pro vydání rozhodnutí.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 začátku semináře byl všem účastníkům dán test týkající se Správního řádu, na jehož základě byly rozebírány časté chyby. Byly zmíněny důležité paragrafy Školského zákona, a to § 21 a 22, týkající se práv a povinností. Ze Správního řádu byly zmíněny především základní právní předpisy, a to zákon č. 561/2004 Sb., zákon č. 500/2004 Sb. a zákon č. 150/2002 Sb. K dalším tématům patřilo rozhodování podle Správního řádu, působnost Správního řádu, problém správního orgánu ve školství, Nejvyšší správní soud a jeho označení správního orgánu, odvolací orgán, jak probíhá správní řízení, jaké jsou vztahy ve správním řízení, subjekty správního řízení, příslušnost správního orgánu, fáze správního řízení, řízení na základě žádostí, řízení z moci úřední včetně požadovaných náležitostí, zahájení vlastního správního řízení, proces nahlížení do spisu, chyby spisu ve správním řízení, rozhodnutí o správním řízení, správní rozhodnutí včetně možných chyb, lhůty, doručování, právní moc rozhodnutí aj.</w:t>
      </w:r>
    </w:p>
    <w:p w:rsidR="00F87BC5" w:rsidRDefault="00F87BC5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Všem zúčastněným byly předány opravdu podnětné informace týkající se platné legislativy. Během semináře se průběžně diskutovalo, byly pokládány dotazy všude tam, kde byly nejasnosti, vše se komentovalo i na praktických příkladech.</w:t>
      </w:r>
    </w:p>
    <w:p w:rsidR="00F87BC5" w:rsidRPr="00F87BC5" w:rsidRDefault="00F87BC5" w:rsidP="006C2907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Ze zpětné vazby bylo znát, že účastníkům se seminář opravdu líbil, získali potřebné znalosti a ještě formou, která jim opravdu vyhovovala. Zároveň jsou všichni otevřeni pořádání dalších podobných seminářů v budoucnosti.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2B18C9" w:rsidRDefault="002B18C9" w:rsidP="006C2907">
      <w:pPr>
        <w:rPr>
          <w:rFonts w:ascii="Arial" w:eastAsia="Arial" w:hAnsi="Arial" w:cs="Arial"/>
          <w:sz w:val="28"/>
          <w:szCs w:val="28"/>
        </w:rPr>
      </w:pPr>
    </w:p>
    <w:p w:rsidR="002B18C9" w:rsidRPr="006C2907" w:rsidRDefault="002B18C9" w:rsidP="006C2907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Zapsala: Renata Adámková</w:t>
      </w: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456" w:rsidRDefault="00171456">
      <w:r>
        <w:separator/>
      </w:r>
    </w:p>
  </w:endnote>
  <w:endnote w:type="continuationSeparator" w:id="0">
    <w:p w:rsidR="00171456" w:rsidRDefault="0017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456" w:rsidRDefault="00171456">
      <w:r>
        <w:separator/>
      </w:r>
    </w:p>
  </w:footnote>
  <w:footnote w:type="continuationSeparator" w:id="0">
    <w:p w:rsidR="00171456" w:rsidRDefault="0017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3174F"/>
    <w:rsid w:val="00171456"/>
    <w:rsid w:val="00191C0B"/>
    <w:rsid w:val="001E2E34"/>
    <w:rsid w:val="002814D6"/>
    <w:rsid w:val="002B18C9"/>
    <w:rsid w:val="00356FDD"/>
    <w:rsid w:val="00370429"/>
    <w:rsid w:val="003A7DF4"/>
    <w:rsid w:val="003D00A7"/>
    <w:rsid w:val="0054771E"/>
    <w:rsid w:val="005952F9"/>
    <w:rsid w:val="005B7679"/>
    <w:rsid w:val="006C2907"/>
    <w:rsid w:val="006D06AD"/>
    <w:rsid w:val="00AB3874"/>
    <w:rsid w:val="00AC1321"/>
    <w:rsid w:val="00BD2A42"/>
    <w:rsid w:val="00CA5DAF"/>
    <w:rsid w:val="00EE026D"/>
    <w:rsid w:val="00F13D02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2019-10-09T12:59:00Z</dcterms:created>
  <dcterms:modified xsi:type="dcterms:W3CDTF">2019-10-10T08:40:00Z</dcterms:modified>
</cp:coreProperties>
</file>